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065" w:rsidRPr="00904AEF" w:rsidRDefault="00D77065" w:rsidP="00D77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AEF">
        <w:rPr>
          <w:rFonts w:ascii="Times New Roman" w:hAnsi="Times New Roman" w:cs="Times New Roman"/>
          <w:b/>
          <w:sz w:val="28"/>
          <w:szCs w:val="28"/>
        </w:rPr>
        <w:t>Перечень изменений, внесенных в законы и иные нормативные правовые акты Орловской области о контрактной системе в сфере закупок</w:t>
      </w:r>
      <w:r w:rsidR="00904AEF" w:rsidRPr="00904AEF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24748A">
        <w:rPr>
          <w:rFonts w:ascii="Times New Roman" w:hAnsi="Times New Roman" w:cs="Times New Roman"/>
          <w:b/>
          <w:sz w:val="28"/>
          <w:szCs w:val="28"/>
        </w:rPr>
        <w:t>20</w:t>
      </w:r>
      <w:r w:rsidR="00904AEF" w:rsidRPr="00904AE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D77065" w:rsidRDefault="00D77065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565F" w:rsidRDefault="00C3565F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77065" w:rsidRDefault="007B1B07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B07">
        <w:rPr>
          <w:rFonts w:ascii="Times New Roman" w:hAnsi="Times New Roman" w:cs="Times New Roman"/>
          <w:sz w:val="28"/>
          <w:szCs w:val="28"/>
        </w:rPr>
        <w:t xml:space="preserve">1. </w:t>
      </w:r>
      <w:r w:rsidR="003D6142" w:rsidRPr="003D6142">
        <w:rPr>
          <w:rFonts w:ascii="Times New Roman" w:hAnsi="Times New Roman" w:cs="Times New Roman"/>
          <w:sz w:val="28"/>
          <w:szCs w:val="28"/>
        </w:rPr>
        <w:t>Постановление Правительства О</w:t>
      </w:r>
      <w:r w:rsidR="003D6142">
        <w:rPr>
          <w:rFonts w:ascii="Times New Roman" w:hAnsi="Times New Roman" w:cs="Times New Roman"/>
          <w:sz w:val="28"/>
          <w:szCs w:val="28"/>
        </w:rPr>
        <w:t>рловской области от 15.05.2020</w:t>
      </w:r>
      <w:r w:rsidR="00C3565F">
        <w:rPr>
          <w:rFonts w:ascii="Times New Roman" w:hAnsi="Times New Roman" w:cs="Times New Roman"/>
          <w:sz w:val="28"/>
          <w:szCs w:val="28"/>
        </w:rPr>
        <w:t xml:space="preserve"> г.</w:t>
      </w:r>
      <w:r w:rsidR="003D6142">
        <w:rPr>
          <w:rFonts w:ascii="Times New Roman" w:hAnsi="Times New Roman" w:cs="Times New Roman"/>
          <w:sz w:val="28"/>
          <w:szCs w:val="28"/>
        </w:rPr>
        <w:t xml:space="preserve"> № 301 «</w:t>
      </w:r>
      <w:r w:rsidR="003D6142" w:rsidRPr="003D6142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Орловской о</w:t>
      </w:r>
      <w:r w:rsidR="003D6142">
        <w:rPr>
          <w:rFonts w:ascii="Times New Roman" w:hAnsi="Times New Roman" w:cs="Times New Roman"/>
          <w:sz w:val="28"/>
          <w:szCs w:val="28"/>
        </w:rPr>
        <w:t>бласти от 13 октября 2014 года №</w:t>
      </w:r>
      <w:r w:rsidR="003D6142" w:rsidRPr="003D6142">
        <w:rPr>
          <w:rFonts w:ascii="Times New Roman" w:hAnsi="Times New Roman" w:cs="Times New Roman"/>
          <w:sz w:val="28"/>
          <w:szCs w:val="28"/>
        </w:rPr>
        <w:t xml:space="preserve"> 303 </w:t>
      </w:r>
      <w:r w:rsidR="003D6142">
        <w:rPr>
          <w:rFonts w:ascii="Times New Roman" w:hAnsi="Times New Roman" w:cs="Times New Roman"/>
          <w:sz w:val="28"/>
          <w:szCs w:val="28"/>
        </w:rPr>
        <w:t>«</w:t>
      </w:r>
      <w:r w:rsidR="003D6142" w:rsidRPr="003D6142">
        <w:rPr>
          <w:rFonts w:ascii="Times New Roman" w:hAnsi="Times New Roman" w:cs="Times New Roman"/>
          <w:sz w:val="28"/>
          <w:szCs w:val="28"/>
        </w:rPr>
        <w:t>О Порядке разработки типовых контрактов, типовых условий контрактов, а также случаях и условиях их применения для обеспечения государс</w:t>
      </w:r>
      <w:r w:rsidR="003D6142">
        <w:rPr>
          <w:rFonts w:ascii="Times New Roman" w:hAnsi="Times New Roman" w:cs="Times New Roman"/>
          <w:sz w:val="28"/>
          <w:szCs w:val="28"/>
        </w:rPr>
        <w:t>твенных нужд Орловской области».</w:t>
      </w:r>
      <w:r w:rsidR="00904A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4AEF" w:rsidRPr="007B1B07" w:rsidRDefault="00904AEF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065" w:rsidRDefault="007B1B07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B07">
        <w:rPr>
          <w:rFonts w:ascii="Times New Roman" w:hAnsi="Times New Roman" w:cs="Times New Roman"/>
          <w:sz w:val="28"/>
          <w:szCs w:val="28"/>
        </w:rPr>
        <w:t xml:space="preserve">2. </w:t>
      </w:r>
      <w:r w:rsidR="0024748A" w:rsidRPr="0024748A">
        <w:rPr>
          <w:rFonts w:ascii="Times New Roman" w:hAnsi="Times New Roman" w:cs="Times New Roman"/>
          <w:sz w:val="28"/>
          <w:szCs w:val="28"/>
        </w:rPr>
        <w:t>Постановление Правительства О</w:t>
      </w:r>
      <w:r w:rsidR="0024748A">
        <w:rPr>
          <w:rFonts w:ascii="Times New Roman" w:hAnsi="Times New Roman" w:cs="Times New Roman"/>
          <w:sz w:val="28"/>
          <w:szCs w:val="28"/>
        </w:rPr>
        <w:t>рловской области от 11.03.2020</w:t>
      </w:r>
      <w:r w:rsidR="00C3565F">
        <w:rPr>
          <w:rFonts w:ascii="Times New Roman" w:hAnsi="Times New Roman" w:cs="Times New Roman"/>
          <w:sz w:val="28"/>
          <w:szCs w:val="28"/>
        </w:rPr>
        <w:t xml:space="preserve"> г.</w:t>
      </w:r>
      <w:r w:rsidR="0024748A">
        <w:rPr>
          <w:rFonts w:ascii="Times New Roman" w:hAnsi="Times New Roman" w:cs="Times New Roman"/>
          <w:sz w:val="28"/>
          <w:szCs w:val="28"/>
        </w:rPr>
        <w:t xml:space="preserve"> № 126 «</w:t>
      </w:r>
      <w:r w:rsidR="0024748A" w:rsidRPr="0024748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Правительства Орловской </w:t>
      </w:r>
      <w:r w:rsidR="0024748A">
        <w:rPr>
          <w:rFonts w:ascii="Times New Roman" w:hAnsi="Times New Roman" w:cs="Times New Roman"/>
          <w:sz w:val="28"/>
          <w:szCs w:val="28"/>
        </w:rPr>
        <w:t>области от 1 августа 2016 года № 304 «</w:t>
      </w:r>
      <w:r w:rsidR="0024748A" w:rsidRPr="0024748A">
        <w:rPr>
          <w:rFonts w:ascii="Times New Roman" w:hAnsi="Times New Roman" w:cs="Times New Roman"/>
          <w:sz w:val="28"/>
          <w:szCs w:val="28"/>
        </w:rPr>
        <w:t>О наделении казенног</w:t>
      </w:r>
      <w:r w:rsidR="00DA442F">
        <w:rPr>
          <w:rFonts w:ascii="Times New Roman" w:hAnsi="Times New Roman" w:cs="Times New Roman"/>
          <w:sz w:val="28"/>
          <w:szCs w:val="28"/>
        </w:rPr>
        <w:t>о учреждения Орловской области «</w:t>
      </w:r>
      <w:r w:rsidR="0024748A" w:rsidRPr="0024748A">
        <w:rPr>
          <w:rFonts w:ascii="Times New Roman" w:hAnsi="Times New Roman" w:cs="Times New Roman"/>
          <w:sz w:val="28"/>
          <w:szCs w:val="28"/>
        </w:rPr>
        <w:t>Орловский обл</w:t>
      </w:r>
      <w:r w:rsidR="0024748A">
        <w:rPr>
          <w:rFonts w:ascii="Times New Roman" w:hAnsi="Times New Roman" w:cs="Times New Roman"/>
          <w:sz w:val="28"/>
          <w:szCs w:val="28"/>
        </w:rPr>
        <w:t>астной государственный заказчик»</w:t>
      </w:r>
      <w:r w:rsidR="0024748A" w:rsidRPr="0024748A">
        <w:rPr>
          <w:rFonts w:ascii="Times New Roman" w:hAnsi="Times New Roman" w:cs="Times New Roman"/>
          <w:sz w:val="28"/>
          <w:szCs w:val="28"/>
        </w:rPr>
        <w:t xml:space="preserve"> отдельными полномочиями по контролю муниципальных закупок в части строительства, реконструкции, капитального ремонта и ремонта объе</w:t>
      </w:r>
      <w:r w:rsidR="0024748A">
        <w:rPr>
          <w:rFonts w:ascii="Times New Roman" w:hAnsi="Times New Roman" w:cs="Times New Roman"/>
          <w:sz w:val="28"/>
          <w:szCs w:val="28"/>
        </w:rPr>
        <w:t>ктов капитального строительства».</w:t>
      </w:r>
    </w:p>
    <w:p w:rsidR="0024748A" w:rsidRDefault="0024748A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7D5" w:rsidRDefault="00D77065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A442F" w:rsidRPr="00DA442F">
        <w:rPr>
          <w:rFonts w:ascii="Times New Roman" w:hAnsi="Times New Roman" w:cs="Times New Roman"/>
          <w:sz w:val="28"/>
          <w:szCs w:val="28"/>
        </w:rPr>
        <w:t>Постановление Правительства О</w:t>
      </w:r>
      <w:r w:rsidR="00DA442F">
        <w:rPr>
          <w:rFonts w:ascii="Times New Roman" w:hAnsi="Times New Roman" w:cs="Times New Roman"/>
          <w:sz w:val="28"/>
          <w:szCs w:val="28"/>
        </w:rPr>
        <w:t>рловской области от 14.07.2020</w:t>
      </w:r>
      <w:r w:rsidR="00C3565F">
        <w:rPr>
          <w:rFonts w:ascii="Times New Roman" w:hAnsi="Times New Roman" w:cs="Times New Roman"/>
          <w:sz w:val="28"/>
          <w:szCs w:val="28"/>
        </w:rPr>
        <w:t xml:space="preserve"> г.</w:t>
      </w:r>
      <w:r w:rsidR="00DA442F">
        <w:rPr>
          <w:rFonts w:ascii="Times New Roman" w:hAnsi="Times New Roman" w:cs="Times New Roman"/>
          <w:sz w:val="28"/>
          <w:szCs w:val="28"/>
        </w:rPr>
        <w:t xml:space="preserve"> № 452 «</w:t>
      </w:r>
      <w:r w:rsidR="00DA442F" w:rsidRPr="00DA442F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Правительства Орловской </w:t>
      </w:r>
      <w:r w:rsidR="00DA442F">
        <w:rPr>
          <w:rFonts w:ascii="Times New Roman" w:hAnsi="Times New Roman" w:cs="Times New Roman"/>
          <w:sz w:val="28"/>
          <w:szCs w:val="28"/>
        </w:rPr>
        <w:t>области от 20 ноября 2019 года № 645 «</w:t>
      </w:r>
      <w:r w:rsidR="00DA442F" w:rsidRPr="00DA442F">
        <w:rPr>
          <w:rFonts w:ascii="Times New Roman" w:hAnsi="Times New Roman" w:cs="Times New Roman"/>
          <w:sz w:val="28"/>
          <w:szCs w:val="28"/>
        </w:rPr>
        <w:t>Об утверждении Положения об управлении государственных закупок Департамента экономического развития и инвестиционной</w:t>
      </w:r>
      <w:r w:rsidR="00DA442F">
        <w:rPr>
          <w:rFonts w:ascii="Times New Roman" w:hAnsi="Times New Roman" w:cs="Times New Roman"/>
          <w:sz w:val="28"/>
          <w:szCs w:val="28"/>
        </w:rPr>
        <w:t xml:space="preserve"> деятельности Орловской области».</w:t>
      </w:r>
    </w:p>
    <w:p w:rsidR="00DA442F" w:rsidRDefault="00DA442F" w:rsidP="007B1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42E4" w:rsidRDefault="004567D5" w:rsidP="00C35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3565F">
        <w:rPr>
          <w:rFonts w:ascii="Times New Roman" w:hAnsi="Times New Roman" w:cs="Times New Roman"/>
          <w:sz w:val="28"/>
          <w:szCs w:val="28"/>
        </w:rPr>
        <w:t xml:space="preserve">Соглашение </w:t>
      </w:r>
      <w:r w:rsidR="00C3565F" w:rsidRPr="00C3565F">
        <w:rPr>
          <w:rFonts w:ascii="Times New Roman" w:hAnsi="Times New Roman" w:cs="Times New Roman"/>
          <w:sz w:val="28"/>
          <w:szCs w:val="28"/>
        </w:rPr>
        <w:t>между Правительством Москвы и Правительством Орловской области о сотрудничестве в сфере закупок товаров, работ и услуг для государственных и муниципальных нужд, а также закупок, осуществляемых отдельными видами юридических лиц</w:t>
      </w:r>
      <w:r w:rsidR="00C3565F">
        <w:rPr>
          <w:rFonts w:ascii="Times New Roman" w:hAnsi="Times New Roman" w:cs="Times New Roman"/>
          <w:sz w:val="28"/>
          <w:szCs w:val="28"/>
        </w:rPr>
        <w:t xml:space="preserve"> от 18.06.2020 г.</w:t>
      </w:r>
    </w:p>
    <w:p w:rsidR="00C3565F" w:rsidRDefault="00C3565F" w:rsidP="00C35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35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3CD"/>
    <w:rsid w:val="000D4760"/>
    <w:rsid w:val="0024748A"/>
    <w:rsid w:val="003D6142"/>
    <w:rsid w:val="004567D5"/>
    <w:rsid w:val="005A7159"/>
    <w:rsid w:val="007B1B07"/>
    <w:rsid w:val="007F5F02"/>
    <w:rsid w:val="008542E4"/>
    <w:rsid w:val="00882F97"/>
    <w:rsid w:val="00904AEF"/>
    <w:rsid w:val="00B043CD"/>
    <w:rsid w:val="00C3565F"/>
    <w:rsid w:val="00D77065"/>
    <w:rsid w:val="00DA442F"/>
    <w:rsid w:val="00FA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7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7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2020-03-10T08:34:00Z</cp:lastPrinted>
  <dcterms:created xsi:type="dcterms:W3CDTF">2021-02-09T11:31:00Z</dcterms:created>
  <dcterms:modified xsi:type="dcterms:W3CDTF">2021-02-11T07:28:00Z</dcterms:modified>
</cp:coreProperties>
</file>